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350" w:lineRule="auto"/>
      </w:pPr>
      <w:r>
        <w:rPr/>
        <w:t>CONTRIBUTION</w:t>
      </w:r>
      <w:r>
        <w:rPr>
          <w:spacing w:val="-6"/>
        </w:rPr>
        <w:t> </w:t>
      </w:r>
      <w:r>
        <w:rPr/>
        <w:t>TO</w:t>
      </w:r>
      <w:r>
        <w:rPr>
          <w:spacing w:val="-7"/>
        </w:rPr>
        <w:t> </w:t>
      </w:r>
      <w:r>
        <w:rPr/>
        <w:t>TRAVEL</w:t>
      </w:r>
      <w:r>
        <w:rPr>
          <w:spacing w:val="-6"/>
        </w:rPr>
        <w:t> </w:t>
      </w:r>
      <w:r>
        <w:rPr/>
        <w:t>AND</w:t>
      </w:r>
      <w:r>
        <w:rPr>
          <w:spacing w:val="-6"/>
        </w:rPr>
        <w:t> </w:t>
      </w:r>
      <w:r>
        <w:rPr/>
        <w:t>SUBSISTENCE</w:t>
      </w:r>
      <w:r>
        <w:rPr>
          <w:spacing w:val="-8"/>
        </w:rPr>
        <w:t> </w:t>
      </w:r>
      <w:r>
        <w:rPr/>
        <w:t>EXPENSES (ARTICLE 9 – SPECIAL NEEDS)</w:t>
      </w:r>
    </w:p>
    <w:p>
      <w:pPr>
        <w:pStyle w:val="BodyText"/>
        <w:spacing w:before="150"/>
        <w:rPr>
          <w:b/>
          <w:sz w:val="28"/>
        </w:rPr>
      </w:pPr>
    </w:p>
    <w:p>
      <w:pPr>
        <w:spacing w:line="276" w:lineRule="auto" w:before="0"/>
        <w:ind w:left="138" w:right="0" w:firstLine="0"/>
        <w:jc w:val="center"/>
        <w:rPr>
          <w:b/>
          <w:sz w:val="24"/>
        </w:rPr>
      </w:pPr>
      <w:r>
        <w:rPr>
          <w:b/>
          <w:sz w:val="24"/>
        </w:rPr>
        <w:t>This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form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needs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sent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within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days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after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invitation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test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center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this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same form should be used as a request for reimbursement after the test.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57"/>
        <w:rPr>
          <w:b/>
          <w:sz w:val="20"/>
        </w:rPr>
      </w:pPr>
    </w:p>
    <w:tbl>
      <w:tblPr>
        <w:tblW w:w="0" w:type="auto"/>
        <w:jc w:val="left"/>
        <w:tblInd w:w="41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341"/>
        <w:gridCol w:w="2551"/>
        <w:gridCol w:w="1850"/>
        <w:gridCol w:w="2580"/>
      </w:tblGrid>
      <w:tr>
        <w:trPr>
          <w:trHeight w:val="873" w:hRule="atLeast"/>
        </w:trPr>
        <w:tc>
          <w:tcPr>
            <w:tcW w:w="3341" w:type="dxa"/>
            <w:shd w:val="clear" w:color="auto" w:fill="ECECEC"/>
          </w:tcPr>
          <w:p>
            <w:pPr>
              <w:pStyle w:val="TableParagraph"/>
              <w:spacing w:before="23"/>
              <w:rPr>
                <w:b/>
                <w:sz w:val="24"/>
              </w:rPr>
            </w:pPr>
          </w:p>
          <w:p>
            <w:pPr>
              <w:pStyle w:val="TableParagraph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Competition/Selection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n°:</w:t>
            </w:r>
          </w:p>
        </w:tc>
        <w:tc>
          <w:tcPr>
            <w:tcW w:w="2551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850" w:type="dxa"/>
            <w:shd w:val="clear" w:color="auto" w:fill="ECECEC"/>
          </w:tcPr>
          <w:p>
            <w:pPr>
              <w:pStyle w:val="TableParagraph"/>
              <w:spacing w:before="23"/>
              <w:rPr>
                <w:b/>
                <w:sz w:val="24"/>
              </w:rPr>
            </w:pPr>
          </w:p>
          <w:p>
            <w:pPr>
              <w:pStyle w:val="TableParagraph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Candidate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n°:</w:t>
            </w:r>
          </w:p>
        </w:tc>
        <w:tc>
          <w:tcPr>
            <w:tcW w:w="258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79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832" w:val="left" w:leader="none"/>
        </w:tabs>
        <w:spacing w:line="240" w:lineRule="auto" w:before="1" w:after="0"/>
        <w:ind w:left="832" w:right="0" w:hanging="359"/>
        <w:jc w:val="left"/>
        <w:rPr>
          <w:b/>
          <w:sz w:val="24"/>
        </w:rPr>
      </w:pPr>
      <w:r>
        <w:rPr>
          <w:b/>
          <w:spacing w:val="-2"/>
          <w:sz w:val="24"/>
        </w:rPr>
        <w:t>Candidate</w:t>
      </w:r>
    </w:p>
    <w:p>
      <w:pPr>
        <w:pStyle w:val="BodyText"/>
        <w:spacing w:before="170"/>
        <w:rPr>
          <w:b/>
          <w:sz w:val="20"/>
        </w:rPr>
      </w:pPr>
    </w:p>
    <w:tbl>
      <w:tblPr>
        <w:tblW w:w="0" w:type="auto"/>
        <w:jc w:val="left"/>
        <w:tblInd w:w="41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4"/>
        <w:gridCol w:w="3117"/>
        <w:gridCol w:w="1132"/>
        <w:gridCol w:w="3297"/>
      </w:tblGrid>
      <w:tr>
        <w:trPr>
          <w:trHeight w:val="750" w:hRule="atLeast"/>
        </w:trPr>
        <w:tc>
          <w:tcPr>
            <w:tcW w:w="2774" w:type="dxa"/>
            <w:shd w:val="clear" w:color="auto" w:fill="F3F3F3"/>
          </w:tcPr>
          <w:p>
            <w:pPr>
              <w:pStyle w:val="TableParagraph"/>
              <w:spacing w:before="217"/>
              <w:ind w:left="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Surname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132" w:type="dxa"/>
            <w:shd w:val="clear" w:color="auto" w:fill="F3F3F3"/>
          </w:tcPr>
          <w:p>
            <w:pPr>
              <w:pStyle w:val="TableParagraph"/>
              <w:spacing w:line="276" w:lineRule="auto" w:before="59"/>
              <w:ind w:left="79" w:right="4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First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329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46" w:hRule="atLeast"/>
        </w:trPr>
        <w:tc>
          <w:tcPr>
            <w:tcW w:w="2774" w:type="dxa"/>
            <w:shd w:val="clear" w:color="auto" w:fill="F3F3F3"/>
          </w:tcPr>
          <w:p>
            <w:pPr>
              <w:pStyle w:val="TableParagraph"/>
              <w:spacing w:before="116"/>
              <w:ind w:left="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7546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069" w:hRule="atLeast"/>
        </w:trPr>
        <w:tc>
          <w:tcPr>
            <w:tcW w:w="2774" w:type="dxa"/>
            <w:shd w:val="clear" w:color="auto" w:fill="F3F3F3"/>
          </w:tcPr>
          <w:p>
            <w:pPr>
              <w:pStyle w:val="TableParagraph"/>
              <w:spacing w:line="276" w:lineRule="auto" w:before="59"/>
              <w:ind w:left="78" w:right="393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Name of the person who</w:t>
            </w:r>
            <w:r>
              <w:rPr>
                <w:b/>
                <w:spacing w:val="-11"/>
                <w:sz w:val="24"/>
              </w:rPr>
              <w:t> </w:t>
            </w:r>
            <w:r>
              <w:rPr>
                <w:b/>
                <w:sz w:val="24"/>
              </w:rPr>
              <w:t>needs</w:t>
            </w:r>
            <w:r>
              <w:rPr>
                <w:b/>
                <w:spacing w:val="-10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13"/>
                <w:sz w:val="24"/>
              </w:rPr>
              <w:t> </w:t>
            </w:r>
            <w:r>
              <w:rPr>
                <w:b/>
                <w:sz w:val="24"/>
              </w:rPr>
              <w:t>assist you, if applicable</w:t>
            </w:r>
          </w:p>
        </w:tc>
        <w:tc>
          <w:tcPr>
            <w:tcW w:w="7546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62"/>
        <w:rPr>
          <w:b/>
        </w:rPr>
      </w:pPr>
    </w:p>
    <w:p>
      <w:pPr>
        <w:spacing w:before="0"/>
        <w:ind w:left="113" w:right="0" w:firstLine="0"/>
        <w:jc w:val="left"/>
        <w:rPr>
          <w:b/>
          <w:sz w:val="24"/>
        </w:rPr>
      </w:pPr>
      <w:r>
        <w:rPr>
          <w:b/>
          <w:sz w:val="24"/>
        </w:rPr>
        <w:t>Place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residence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–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address: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stated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EPSO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account):</w:t>
      </w:r>
    </w:p>
    <w:p>
      <w:pPr>
        <w:pStyle w:val="BodyText"/>
        <w:spacing w:before="1"/>
        <w:rPr>
          <w:b/>
          <w:sz w:val="7"/>
        </w:rPr>
      </w:pPr>
    </w:p>
    <w:tbl>
      <w:tblPr>
        <w:tblW w:w="0" w:type="auto"/>
        <w:jc w:val="left"/>
        <w:tblInd w:w="41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81"/>
        <w:gridCol w:w="2410"/>
        <w:gridCol w:w="1419"/>
        <w:gridCol w:w="4714"/>
      </w:tblGrid>
      <w:tr>
        <w:trPr>
          <w:trHeight w:val="433" w:hRule="atLeast"/>
        </w:trPr>
        <w:tc>
          <w:tcPr>
            <w:tcW w:w="1781" w:type="dxa"/>
            <w:shd w:val="clear" w:color="auto" w:fill="F3F3F3"/>
          </w:tcPr>
          <w:p>
            <w:pPr>
              <w:pStyle w:val="TableParagraph"/>
              <w:spacing w:before="59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Street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N°</w:t>
            </w:r>
          </w:p>
        </w:tc>
        <w:tc>
          <w:tcPr>
            <w:tcW w:w="8543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433" w:hRule="atLeast"/>
        </w:trPr>
        <w:tc>
          <w:tcPr>
            <w:tcW w:w="1781" w:type="dxa"/>
            <w:shd w:val="clear" w:color="auto" w:fill="F3F3F3"/>
          </w:tcPr>
          <w:p>
            <w:pPr>
              <w:pStyle w:val="TableParagraph"/>
              <w:spacing w:before="59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Postal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code</w:t>
            </w:r>
          </w:p>
        </w:tc>
        <w:tc>
          <w:tcPr>
            <w:tcW w:w="241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19" w:type="dxa"/>
            <w:shd w:val="clear" w:color="auto" w:fill="F3F3F3"/>
          </w:tcPr>
          <w:p>
            <w:pPr>
              <w:pStyle w:val="TableParagraph"/>
              <w:spacing w:before="59"/>
              <w:ind w:left="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Town</w:t>
            </w:r>
          </w:p>
        </w:tc>
        <w:tc>
          <w:tcPr>
            <w:tcW w:w="4714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525" w:hRule="atLeast"/>
        </w:trPr>
        <w:tc>
          <w:tcPr>
            <w:tcW w:w="1781" w:type="dxa"/>
            <w:shd w:val="clear" w:color="auto" w:fill="F3F3F3"/>
          </w:tcPr>
          <w:p>
            <w:pPr>
              <w:pStyle w:val="TableParagraph"/>
              <w:spacing w:before="104"/>
              <w:ind w:left="7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Country</w:t>
            </w:r>
          </w:p>
        </w:tc>
        <w:tc>
          <w:tcPr>
            <w:tcW w:w="8543" w:type="dxa"/>
            <w:gridSpan w:val="3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headerReference w:type="default" r:id="rId5"/>
          <w:type w:val="continuous"/>
          <w:pgSz w:w="11910" w:h="16840"/>
          <w:pgMar w:header="0" w:footer="0" w:top="1400" w:bottom="280" w:left="566" w:right="708"/>
          <w:pgNumType w:start="1"/>
        </w:sectPr>
      </w:pPr>
    </w:p>
    <w:p>
      <w:pPr>
        <w:pStyle w:val="BodyText"/>
        <w:spacing w:before="132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377" w:val="left" w:leader="none"/>
        </w:tabs>
        <w:spacing w:line="240" w:lineRule="auto" w:before="1" w:after="0"/>
        <w:ind w:left="377" w:right="0" w:hanging="264"/>
        <w:jc w:val="left"/>
        <w:rPr>
          <w:b/>
          <w:sz w:val="24"/>
        </w:rPr>
      </w:pPr>
      <w:r>
        <w:rPr>
          <w:b/>
          <w:sz w:val="24"/>
        </w:rPr>
        <w:t>Travel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accommodation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costs</w:t>
      </w:r>
    </w:p>
    <w:p>
      <w:pPr>
        <w:pStyle w:val="BodyText"/>
        <w:spacing w:before="155" w:after="1"/>
        <w:rPr>
          <w:b/>
          <w:sz w:val="20"/>
        </w:rPr>
      </w:pPr>
    </w:p>
    <w:tbl>
      <w:tblPr>
        <w:tblW w:w="0" w:type="auto"/>
        <w:jc w:val="left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64"/>
        <w:gridCol w:w="6238"/>
        <w:gridCol w:w="1985"/>
      </w:tblGrid>
      <w:tr>
        <w:trPr>
          <w:trHeight w:val="436" w:hRule="atLeast"/>
        </w:trPr>
        <w:tc>
          <w:tcPr>
            <w:tcW w:w="10287" w:type="dxa"/>
            <w:gridSpan w:val="3"/>
            <w:tcBorders>
              <w:bottom w:val="single" w:sz="6" w:space="0" w:color="B7B7B7"/>
            </w:tcBorders>
            <w:shd w:val="clear" w:color="auto" w:fill="D9E1F3"/>
          </w:tcPr>
          <w:p>
            <w:pPr>
              <w:pStyle w:val="TableParagraph"/>
              <w:spacing w:before="60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Before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test</w:t>
            </w:r>
          </w:p>
        </w:tc>
      </w:tr>
      <w:tr>
        <w:trPr>
          <w:trHeight w:val="433" w:hRule="atLeast"/>
        </w:trPr>
        <w:tc>
          <w:tcPr>
            <w:tcW w:w="10287" w:type="dxa"/>
            <w:gridSpan w:val="3"/>
            <w:tcBorders>
              <w:top w:val="single" w:sz="6" w:space="0" w:color="B7B7B7"/>
              <w:bottom w:val="single" w:sz="6" w:space="0" w:color="B7B7B7"/>
            </w:tcBorders>
            <w:shd w:val="clear" w:color="auto" w:fill="D9E1F3"/>
          </w:tcPr>
          <w:p>
            <w:pPr>
              <w:pStyle w:val="TableParagraph"/>
              <w:spacing w:before="55"/>
              <w:ind w:left="8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Prior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request</w:t>
            </w:r>
          </w:p>
        </w:tc>
      </w:tr>
      <w:tr>
        <w:trPr>
          <w:trHeight w:val="436" w:hRule="atLeast"/>
        </w:trPr>
        <w:tc>
          <w:tcPr>
            <w:tcW w:w="8302" w:type="dxa"/>
            <w:gridSpan w:val="2"/>
            <w:tcBorders>
              <w:top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3F3F3"/>
          </w:tcPr>
          <w:p>
            <w:pPr>
              <w:pStyle w:val="TableParagraph"/>
              <w:spacing w:before="60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Means of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travel</w:t>
            </w:r>
          </w:p>
        </w:tc>
        <w:tc>
          <w:tcPr>
            <w:tcW w:w="198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</w:tcBorders>
          </w:tcPr>
          <w:p>
            <w:pPr>
              <w:pStyle w:val="TableParagraph"/>
              <w:spacing w:before="60"/>
              <w:ind w:left="244"/>
              <w:rPr>
                <w:b/>
                <w:sz w:val="24"/>
              </w:rPr>
            </w:pPr>
            <w:r>
              <w:rPr>
                <w:b/>
                <w:sz w:val="24"/>
              </w:rPr>
              <w:t>Cost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offer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(€)</w:t>
            </w:r>
          </w:p>
        </w:tc>
      </w:tr>
      <w:tr>
        <w:trPr>
          <w:trHeight w:val="1537" w:hRule="atLeast"/>
        </w:trPr>
        <w:tc>
          <w:tcPr>
            <w:tcW w:w="2064" w:type="dxa"/>
            <w:tcBorders>
              <w:top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3F3F3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60"/>
              <w:rPr>
                <w:b/>
                <w:sz w:val="24"/>
              </w:rPr>
            </w:pPr>
          </w:p>
          <w:p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Plane</w:t>
            </w:r>
          </w:p>
        </w:tc>
        <w:tc>
          <w:tcPr>
            <w:tcW w:w="623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>
            <w:pPr>
              <w:pStyle w:val="TableParagraph"/>
              <w:spacing w:before="17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auto"/>
              <w:ind w:left="78"/>
              <w:rPr>
                <w:sz w:val="24"/>
              </w:rPr>
            </w:pPr>
            <w:r>
              <w:rPr>
                <w:sz w:val="24"/>
              </w:rPr>
              <w:t>There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specific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limit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plane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ticket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price,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 flight must be chosen in the </w:t>
            </w:r>
            <w:r>
              <w:rPr>
                <w:sz w:val="24"/>
                <w:u w:val="single"/>
              </w:rPr>
              <w:t>most cost-efficient way</w:t>
            </w:r>
            <w:r>
              <w:rPr>
                <w:sz w:val="24"/>
                <w:u w:val="none"/>
              </w:rPr>
              <w:t> </w:t>
            </w:r>
            <w:r>
              <w:rPr>
                <w:spacing w:val="-2"/>
                <w:sz w:val="24"/>
                <w:u w:val="single"/>
              </w:rPr>
              <w:t>possible</w:t>
            </w:r>
            <w:r>
              <w:rPr>
                <w:spacing w:val="-2"/>
                <w:sz w:val="24"/>
                <w:u w:val="none"/>
              </w:rPr>
              <w:t>.</w:t>
            </w:r>
          </w:p>
        </w:tc>
        <w:tc>
          <w:tcPr>
            <w:tcW w:w="198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39" w:hRule="atLeast"/>
        </w:trPr>
        <w:tc>
          <w:tcPr>
            <w:tcW w:w="2064" w:type="dxa"/>
            <w:tcBorders>
              <w:top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3F3F3"/>
          </w:tcPr>
          <w:p>
            <w:pPr>
              <w:pStyle w:val="TableParagraph"/>
              <w:spacing w:before="261"/>
              <w:ind w:left="79"/>
              <w:rPr>
                <w:b/>
                <w:sz w:val="24"/>
              </w:rPr>
            </w:pPr>
            <w:r>
              <w:rPr>
                <w:b/>
                <w:sz w:val="24"/>
              </w:rPr>
              <w:t>Train,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bus,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boat</w:t>
            </w:r>
          </w:p>
        </w:tc>
        <w:tc>
          <w:tcPr>
            <w:tcW w:w="623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>
            <w:pPr>
              <w:pStyle w:val="TableParagraph"/>
              <w:spacing w:before="261"/>
              <w:ind w:left="78"/>
              <w:rPr>
                <w:sz w:val="24"/>
              </w:rPr>
            </w:pPr>
            <w:r>
              <w:rPr>
                <w:sz w:val="24"/>
              </w:rPr>
              <w:t>Must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chosen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  <w:u w:val="single"/>
              </w:rPr>
              <w:t>most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cost-efficient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way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2"/>
                <w:sz w:val="24"/>
                <w:u w:val="single"/>
              </w:rPr>
              <w:t>possible</w:t>
            </w:r>
            <w:r>
              <w:rPr>
                <w:spacing w:val="-2"/>
                <w:sz w:val="24"/>
                <w:u w:val="none"/>
              </w:rPr>
              <w:t>.</w:t>
            </w:r>
          </w:p>
        </w:tc>
        <w:tc>
          <w:tcPr>
            <w:tcW w:w="198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865" w:hRule="atLeast"/>
        </w:trPr>
        <w:tc>
          <w:tcPr>
            <w:tcW w:w="2064" w:type="dxa"/>
            <w:tcBorders>
              <w:top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3F3F3"/>
          </w:tcPr>
          <w:p>
            <w:pPr>
              <w:pStyle w:val="TableParagraph"/>
              <w:spacing w:before="273"/>
              <w:ind w:left="7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Car</w:t>
            </w:r>
          </w:p>
        </w:tc>
        <w:tc>
          <w:tcPr>
            <w:tcW w:w="623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</w:tcPr>
          <w:p>
            <w:pPr>
              <w:pStyle w:val="TableParagraph"/>
              <w:spacing w:line="276" w:lineRule="auto" w:before="115"/>
              <w:ind w:left="78"/>
              <w:rPr>
                <w:sz w:val="24"/>
              </w:rPr>
            </w:pPr>
            <w:r>
              <w:rPr>
                <w:sz w:val="24"/>
              </w:rPr>
              <w:t>Number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your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home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place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test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centre (both ways)</w:t>
            </w:r>
          </w:p>
        </w:tc>
        <w:tc>
          <w:tcPr>
            <w:tcW w:w="198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974" w:hRule="atLeast"/>
        </w:trPr>
        <w:tc>
          <w:tcPr>
            <w:tcW w:w="2064" w:type="dxa"/>
            <w:tcBorders>
              <w:top w:val="single" w:sz="6" w:space="0" w:color="B7B7B7"/>
              <w:right w:val="single" w:sz="6" w:space="0" w:color="B7B7B7"/>
            </w:tcBorders>
            <w:shd w:val="clear" w:color="auto" w:fill="F3F3F3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ind w:left="7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Accommodation</w:t>
            </w:r>
          </w:p>
        </w:tc>
        <w:tc>
          <w:tcPr>
            <w:tcW w:w="6238" w:type="dxa"/>
            <w:tcBorders>
              <w:top w:val="single" w:sz="6" w:space="0" w:color="B7B7B7"/>
              <w:left w:val="single" w:sz="6" w:space="0" w:color="B7B7B7"/>
              <w:right w:val="single" w:sz="6" w:space="0" w:color="B7B7B7"/>
            </w:tcBorders>
          </w:tcPr>
          <w:p>
            <w:pPr>
              <w:pStyle w:val="TableParagraph"/>
              <w:spacing w:before="235"/>
              <w:rPr>
                <w:b/>
                <w:sz w:val="24"/>
              </w:rPr>
            </w:pPr>
          </w:p>
          <w:p>
            <w:pPr>
              <w:pStyle w:val="TableParagraph"/>
              <w:spacing w:line="276" w:lineRule="auto"/>
              <w:ind w:left="78" w:right="377"/>
              <w:jc w:val="both"/>
              <w:rPr>
                <w:sz w:val="24"/>
              </w:rPr>
            </w:pPr>
            <w:r>
              <w:rPr>
                <w:sz w:val="24"/>
              </w:rPr>
              <w:t>Normally,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only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night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accommodation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covered.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2 nights may be covered if flights on the morning before the test or after the test are not possible.</w:t>
            </w:r>
          </w:p>
        </w:tc>
        <w:tc>
          <w:tcPr>
            <w:tcW w:w="1985" w:type="dxa"/>
            <w:tcBorders>
              <w:top w:val="single" w:sz="6" w:space="0" w:color="B7B7B7"/>
              <w:left w:val="single" w:sz="6" w:space="0" w:color="B7B7B7"/>
            </w:tcBorders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64"/>
        <w:rPr>
          <w:b/>
        </w:rPr>
      </w:pPr>
    </w:p>
    <w:p>
      <w:pPr>
        <w:spacing w:before="1"/>
        <w:ind w:left="113" w:right="0" w:firstLine="0"/>
        <w:jc w:val="left"/>
        <w:rPr>
          <w:b/>
          <w:sz w:val="24"/>
        </w:rPr>
      </w:pPr>
      <w:r>
        <w:rPr>
          <w:b/>
          <w:sz w:val="24"/>
        </w:rPr>
        <w:t>Additional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costs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related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special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need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disability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(please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specify)</w:t>
      </w:r>
    </w:p>
    <w:p>
      <w:pPr>
        <w:pStyle w:val="BodyText"/>
        <w:spacing w:before="11"/>
        <w:rPr>
          <w:b/>
          <w:sz w:val="4"/>
        </w:rPr>
      </w:pPr>
      <w:r>
        <w:rPr>
          <w:b/>
          <w:sz w:val="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376428</wp:posOffset>
                </wp:positionH>
                <wp:positionV relativeFrom="paragraph">
                  <wp:posOffset>51464</wp:posOffset>
                </wp:positionV>
                <wp:extent cx="6563995" cy="101219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563995" cy="10121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995" h="1012190">
                              <a:moveTo>
                                <a:pt x="6563868" y="0"/>
                              </a:moveTo>
                              <a:lnTo>
                                <a:pt x="6556248" y="0"/>
                              </a:lnTo>
                              <a:lnTo>
                                <a:pt x="6556248" y="7620"/>
                              </a:lnTo>
                              <a:lnTo>
                                <a:pt x="6556248" y="45720"/>
                              </a:lnTo>
                              <a:lnTo>
                                <a:pt x="6556248" y="1004316"/>
                              </a:lnTo>
                              <a:lnTo>
                                <a:pt x="7620" y="1004316"/>
                              </a:lnTo>
                              <a:lnTo>
                                <a:pt x="7620" y="45720"/>
                              </a:lnTo>
                              <a:lnTo>
                                <a:pt x="7620" y="7620"/>
                              </a:lnTo>
                              <a:lnTo>
                                <a:pt x="6556248" y="7620"/>
                              </a:lnTo>
                              <a:lnTo>
                                <a:pt x="6556248" y="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0" y="45720"/>
                              </a:lnTo>
                              <a:lnTo>
                                <a:pt x="0" y="1004316"/>
                              </a:lnTo>
                              <a:lnTo>
                                <a:pt x="0" y="1011936"/>
                              </a:lnTo>
                              <a:lnTo>
                                <a:pt x="7620" y="1011936"/>
                              </a:lnTo>
                              <a:lnTo>
                                <a:pt x="6556248" y="1011936"/>
                              </a:lnTo>
                              <a:lnTo>
                                <a:pt x="6563868" y="1011936"/>
                              </a:lnTo>
                              <a:lnTo>
                                <a:pt x="6563868" y="1004316"/>
                              </a:lnTo>
                              <a:lnTo>
                                <a:pt x="6563868" y="45720"/>
                              </a:lnTo>
                              <a:lnTo>
                                <a:pt x="6563868" y="7620"/>
                              </a:lnTo>
                              <a:lnTo>
                                <a:pt x="656386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7B7B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9.640001pt;margin-top:4.052327pt;width:516.85pt;height:79.7pt;mso-position-horizontal-relative:page;mso-position-vertical-relative:paragraph;z-index:-15728640;mso-wrap-distance-left:0;mso-wrap-distance-right:0" id="docshape1" coordorigin="593,81" coordsize="10337,1594" path="m10930,81l10918,81,10918,93,10918,153,10918,1663,605,1663,605,153,605,93,10918,93,10918,81,605,81,593,81,593,93,593,153,593,1663,593,1675,605,1675,10918,1675,10930,1675,10930,1663,10930,153,10930,93,10930,81xe" filled="true" fillcolor="#b7b7b7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ind w:left="113"/>
      </w:pPr>
      <w:r>
        <w:rPr/>
        <w:t>(Please</w:t>
      </w:r>
      <w:r>
        <w:rPr>
          <w:spacing w:val="-6"/>
        </w:rPr>
        <w:t> </w:t>
      </w:r>
      <w:r>
        <w:rPr/>
        <w:t>attach</w:t>
      </w:r>
      <w:r>
        <w:rPr>
          <w:spacing w:val="-1"/>
        </w:rPr>
        <w:t> </w:t>
      </w:r>
      <w:r>
        <w:rPr/>
        <w:t>an</w:t>
      </w:r>
      <w:r>
        <w:rPr>
          <w:spacing w:val="-2"/>
        </w:rPr>
        <w:t> </w:t>
      </w:r>
      <w:r>
        <w:rPr/>
        <w:t>explanatory</w:t>
      </w:r>
      <w:r>
        <w:rPr>
          <w:spacing w:val="-3"/>
        </w:rPr>
        <w:t> </w:t>
      </w:r>
      <w:r>
        <w:rPr/>
        <w:t>note</w:t>
      </w:r>
      <w:r>
        <w:rPr>
          <w:spacing w:val="-1"/>
        </w:rPr>
        <w:t> </w:t>
      </w:r>
      <w:r>
        <w:rPr/>
        <w:t>regarding</w:t>
      </w:r>
      <w:r>
        <w:rPr>
          <w:spacing w:val="-5"/>
        </w:rPr>
        <w:t> </w:t>
      </w:r>
      <w:r>
        <w:rPr/>
        <w:t>any</w:t>
      </w:r>
      <w:r>
        <w:rPr>
          <w:spacing w:val="-4"/>
        </w:rPr>
        <w:t> </w:t>
      </w:r>
      <w:r>
        <w:rPr/>
        <w:t>extra</w:t>
      </w:r>
      <w:r>
        <w:rPr>
          <w:spacing w:val="-1"/>
        </w:rPr>
        <w:t> </w:t>
      </w:r>
      <w:r>
        <w:rPr>
          <w:spacing w:val="-2"/>
        </w:rPr>
        <w:t>costs).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tbl>
      <w:tblPr>
        <w:tblW w:w="0" w:type="auto"/>
        <w:jc w:val="left"/>
        <w:tblInd w:w="41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2"/>
        <w:gridCol w:w="5160"/>
      </w:tblGrid>
      <w:tr>
        <w:trPr>
          <w:trHeight w:val="1643" w:hRule="atLeast"/>
        </w:trPr>
        <w:tc>
          <w:tcPr>
            <w:tcW w:w="516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1"/>
              <w:rPr>
                <w:sz w:val="24"/>
              </w:rPr>
            </w:pPr>
          </w:p>
          <w:p>
            <w:pPr>
              <w:pStyle w:val="TableParagraph"/>
              <w:spacing w:before="1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signature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candidate</w:t>
            </w:r>
          </w:p>
        </w:tc>
        <w:tc>
          <w:tcPr>
            <w:tcW w:w="51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4"/>
        </w:rPr>
        <w:sectPr>
          <w:pgSz w:w="11910" w:h="16840"/>
          <w:pgMar w:header="0" w:footer="0" w:top="1400" w:bottom="2026" w:left="566" w:right="708"/>
        </w:sectPr>
      </w:pPr>
    </w:p>
    <w:tbl>
      <w:tblPr>
        <w:tblW w:w="0" w:type="auto"/>
        <w:jc w:val="left"/>
        <w:tblInd w:w="37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46"/>
        <w:gridCol w:w="5813"/>
        <w:gridCol w:w="2127"/>
      </w:tblGrid>
      <w:tr>
        <w:trPr>
          <w:trHeight w:val="436" w:hRule="atLeast"/>
        </w:trPr>
        <w:tc>
          <w:tcPr>
            <w:tcW w:w="10286" w:type="dxa"/>
            <w:gridSpan w:val="3"/>
            <w:tcBorders>
              <w:left w:val="single" w:sz="4" w:space="0" w:color="000000"/>
            </w:tcBorders>
            <w:shd w:val="clear" w:color="auto" w:fill="D9E1F3"/>
          </w:tcPr>
          <w:p>
            <w:pPr>
              <w:pStyle w:val="TableParagraph"/>
              <w:spacing w:before="59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After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test</w:t>
            </w:r>
          </w:p>
        </w:tc>
      </w:tr>
      <w:tr>
        <w:trPr>
          <w:trHeight w:val="433" w:hRule="atLeast"/>
        </w:trPr>
        <w:tc>
          <w:tcPr>
            <w:tcW w:w="10286" w:type="dxa"/>
            <w:gridSpan w:val="3"/>
            <w:tcBorders>
              <w:left w:val="single" w:sz="4" w:space="0" w:color="000000"/>
            </w:tcBorders>
            <w:shd w:val="clear" w:color="auto" w:fill="D9E1F3"/>
          </w:tcPr>
          <w:p>
            <w:pPr>
              <w:pStyle w:val="TableParagraph"/>
              <w:spacing w:before="59"/>
              <w:ind w:left="622"/>
              <w:rPr>
                <w:b/>
                <w:sz w:val="24"/>
              </w:rPr>
            </w:pPr>
            <w:r>
              <w:rPr>
                <w:b/>
                <w:sz w:val="24"/>
              </w:rPr>
              <w:t>Incurred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costs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(without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prior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request,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reimbursement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is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limited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to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flat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rates)</w:t>
            </w:r>
          </w:p>
        </w:tc>
      </w:tr>
      <w:tr>
        <w:trPr>
          <w:trHeight w:val="433" w:hRule="atLeast"/>
        </w:trPr>
        <w:tc>
          <w:tcPr>
            <w:tcW w:w="8159" w:type="dxa"/>
            <w:gridSpan w:val="2"/>
            <w:tcBorders>
              <w:left w:val="single" w:sz="4" w:space="0" w:color="000000"/>
            </w:tcBorders>
            <w:shd w:val="clear" w:color="auto" w:fill="F3F3F3"/>
          </w:tcPr>
          <w:p>
            <w:pPr>
              <w:pStyle w:val="TableParagraph"/>
              <w:spacing w:before="59"/>
              <w:ind w:left="339"/>
              <w:rPr>
                <w:b/>
                <w:sz w:val="24"/>
              </w:rPr>
            </w:pPr>
            <w:r>
              <w:rPr>
                <w:b/>
                <w:sz w:val="24"/>
              </w:rPr>
              <w:t>Only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following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documents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are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accepted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proof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travelling:</w:t>
            </w:r>
          </w:p>
        </w:tc>
        <w:tc>
          <w:tcPr>
            <w:tcW w:w="2127" w:type="dxa"/>
          </w:tcPr>
          <w:p>
            <w:pPr>
              <w:pStyle w:val="TableParagraph"/>
              <w:spacing w:before="59"/>
              <w:ind w:left="613"/>
              <w:rPr>
                <w:b/>
                <w:sz w:val="24"/>
              </w:rPr>
            </w:pPr>
            <w:r>
              <w:rPr>
                <w:b/>
                <w:sz w:val="24"/>
              </w:rPr>
              <w:t>Cost</w:t>
            </w:r>
            <w:r>
              <w:rPr>
                <w:b/>
                <w:spacing w:val="-5"/>
                <w:sz w:val="24"/>
              </w:rPr>
              <w:t> (€)</w:t>
            </w:r>
          </w:p>
        </w:tc>
      </w:tr>
      <w:tr>
        <w:trPr>
          <w:trHeight w:val="1016" w:hRule="atLeast"/>
        </w:trPr>
        <w:tc>
          <w:tcPr>
            <w:tcW w:w="2346" w:type="dxa"/>
            <w:tcBorders>
              <w:left w:val="single" w:sz="4" w:space="0" w:color="000000"/>
            </w:tcBorders>
            <w:shd w:val="clear" w:color="auto" w:fill="F3F3F3"/>
          </w:tcPr>
          <w:p>
            <w:pPr>
              <w:pStyle w:val="TableParagraph"/>
              <w:spacing w:before="73"/>
              <w:rPr>
                <w:sz w:val="24"/>
              </w:rPr>
            </w:pPr>
          </w:p>
          <w:p>
            <w:pPr>
              <w:pStyle w:val="TableParagraph"/>
              <w:ind w:left="8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Plane</w:t>
            </w:r>
          </w:p>
        </w:tc>
        <w:tc>
          <w:tcPr>
            <w:tcW w:w="5813" w:type="dxa"/>
          </w:tcPr>
          <w:p>
            <w:pPr>
              <w:pStyle w:val="TableParagraph"/>
              <w:spacing w:line="276" w:lineRule="auto" w:before="191"/>
              <w:ind w:left="81"/>
              <w:rPr>
                <w:sz w:val="24"/>
              </w:rPr>
            </w:pPr>
            <w:r>
              <w:rPr>
                <w:sz w:val="24"/>
              </w:rPr>
              <w:t>Boarding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copy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ticket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(invoice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alone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not </w:t>
            </w:r>
            <w:r>
              <w:rPr>
                <w:spacing w:val="-2"/>
                <w:sz w:val="24"/>
              </w:rPr>
              <w:t>sufficient)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976" w:hRule="atLeast"/>
        </w:trPr>
        <w:tc>
          <w:tcPr>
            <w:tcW w:w="2346" w:type="dxa"/>
            <w:tcBorders>
              <w:left w:val="single" w:sz="4" w:space="0" w:color="000000"/>
            </w:tcBorders>
            <w:shd w:val="clear" w:color="auto" w:fill="F3F3F3"/>
          </w:tcPr>
          <w:p>
            <w:pPr>
              <w:pStyle w:val="TableParagraph"/>
              <w:spacing w:before="51"/>
              <w:rPr>
                <w:sz w:val="24"/>
              </w:rPr>
            </w:pPr>
          </w:p>
          <w:p>
            <w:pPr>
              <w:pStyle w:val="TableParagraph"/>
              <w:spacing w:before="1"/>
              <w:ind w:left="80"/>
              <w:rPr>
                <w:b/>
                <w:sz w:val="24"/>
              </w:rPr>
            </w:pPr>
            <w:r>
              <w:rPr>
                <w:b/>
                <w:sz w:val="24"/>
              </w:rPr>
              <w:t>Train,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bus,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boat</w:t>
            </w:r>
          </w:p>
        </w:tc>
        <w:tc>
          <w:tcPr>
            <w:tcW w:w="5813" w:type="dxa"/>
          </w:tcPr>
          <w:p>
            <w:pPr>
              <w:pStyle w:val="TableParagraph"/>
              <w:spacing w:before="51"/>
              <w:rPr>
                <w:sz w:val="24"/>
              </w:rPr>
            </w:pPr>
          </w:p>
          <w:p>
            <w:pPr>
              <w:pStyle w:val="TableParagraph"/>
              <w:spacing w:before="1"/>
              <w:ind w:left="81"/>
              <w:rPr>
                <w:sz w:val="24"/>
              </w:rPr>
            </w:pPr>
            <w:r>
              <w:rPr>
                <w:sz w:val="24"/>
              </w:rPr>
              <w:t>Copy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ticket (invoice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alone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> sufficient)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921" w:hRule="atLeast"/>
        </w:trPr>
        <w:tc>
          <w:tcPr>
            <w:tcW w:w="2346" w:type="dxa"/>
            <w:tcBorders>
              <w:left w:val="single" w:sz="4" w:space="0" w:color="000000"/>
            </w:tcBorders>
            <w:shd w:val="clear" w:color="auto" w:fill="F3F3F3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251"/>
              <w:rPr>
                <w:sz w:val="24"/>
              </w:rPr>
            </w:pPr>
          </w:p>
          <w:p>
            <w:pPr>
              <w:pStyle w:val="TableParagraph"/>
              <w:ind w:left="8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Car</w:t>
            </w:r>
          </w:p>
        </w:tc>
        <w:tc>
          <w:tcPr>
            <w:tcW w:w="5813" w:type="dxa"/>
          </w:tcPr>
          <w:p>
            <w:pPr>
              <w:pStyle w:val="TableParagraph"/>
              <w:spacing w:line="276" w:lineRule="auto" w:before="167"/>
              <w:ind w:left="81"/>
              <w:rPr>
                <w:sz w:val="24"/>
              </w:rPr>
            </w:pPr>
            <w:r>
              <w:rPr>
                <w:sz w:val="24"/>
              </w:rPr>
              <w:t>The original of a gas bill and/or highway toll (proof of payment dated within a maximum period of 2 days before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of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assessment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centre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session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and of a place on the travelling route to the assessment </w:t>
            </w:r>
            <w:r>
              <w:rPr>
                <w:spacing w:val="-2"/>
                <w:sz w:val="24"/>
              </w:rPr>
              <w:t>centre)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>
        <w:trPr>
          <w:trHeight w:val="1364" w:hRule="atLeast"/>
        </w:trPr>
        <w:tc>
          <w:tcPr>
            <w:tcW w:w="2346" w:type="dxa"/>
            <w:tcBorders>
              <w:left w:val="single" w:sz="4" w:space="0" w:color="000000"/>
            </w:tcBorders>
            <w:shd w:val="clear" w:color="auto" w:fill="F3F3F3"/>
          </w:tcPr>
          <w:p>
            <w:pPr>
              <w:pStyle w:val="TableParagraph"/>
              <w:spacing w:before="248"/>
              <w:rPr>
                <w:sz w:val="24"/>
              </w:rPr>
            </w:pPr>
          </w:p>
          <w:p>
            <w:pPr>
              <w:pStyle w:val="TableParagraph"/>
              <w:ind w:left="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Accommodation</w:t>
            </w:r>
          </w:p>
        </w:tc>
        <w:tc>
          <w:tcPr>
            <w:tcW w:w="5813" w:type="dxa"/>
          </w:tcPr>
          <w:p>
            <w:pPr>
              <w:pStyle w:val="TableParagraph"/>
              <w:spacing w:before="248"/>
              <w:rPr>
                <w:sz w:val="24"/>
              </w:rPr>
            </w:pPr>
          </w:p>
          <w:p>
            <w:pPr>
              <w:pStyle w:val="TableParagraph"/>
              <w:ind w:left="81"/>
              <w:rPr>
                <w:sz w:val="24"/>
              </w:rPr>
            </w:pPr>
            <w:r>
              <w:rPr>
                <w:sz w:val="24"/>
              </w:rPr>
              <w:t>Hotel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invoice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offer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+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proof of </w:t>
            </w:r>
            <w:r>
              <w:rPr>
                <w:spacing w:val="-2"/>
                <w:sz w:val="24"/>
              </w:rPr>
              <w:t>payment</w:t>
            </w:r>
          </w:p>
        </w:tc>
        <w:tc>
          <w:tcPr>
            <w:tcW w:w="2127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175"/>
      </w:pPr>
    </w:p>
    <w:p>
      <w:pPr>
        <w:spacing w:before="0"/>
        <w:ind w:left="113" w:right="0" w:firstLine="0"/>
        <w:jc w:val="left"/>
        <w:rPr>
          <w:b/>
          <w:sz w:val="24"/>
        </w:rPr>
      </w:pPr>
      <w:r>
        <w:rPr>
          <w:b/>
          <w:sz w:val="24"/>
        </w:rPr>
        <w:t>Mandatory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documents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complete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request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after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pacing w:val="-4"/>
          <w:sz w:val="24"/>
        </w:rPr>
        <w:t>test</w:t>
      </w:r>
    </w:p>
    <w:p>
      <w:pPr>
        <w:pStyle w:val="BodyText"/>
        <w:spacing w:before="10"/>
        <w:rPr>
          <w:b/>
          <w:sz w:val="6"/>
        </w:rPr>
      </w:pPr>
    </w:p>
    <w:tbl>
      <w:tblPr>
        <w:tblW w:w="0" w:type="auto"/>
        <w:jc w:val="left"/>
        <w:tblInd w:w="41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2"/>
        <w:gridCol w:w="5160"/>
      </w:tblGrid>
      <w:tr>
        <w:trPr>
          <w:trHeight w:val="436" w:hRule="atLeast"/>
        </w:trPr>
        <w:tc>
          <w:tcPr>
            <w:tcW w:w="5162" w:type="dxa"/>
            <w:shd w:val="clear" w:color="auto" w:fill="D9E1F3"/>
          </w:tcPr>
          <w:p>
            <w:pPr>
              <w:pStyle w:val="TableParagraph"/>
              <w:spacing w:before="59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Document</w:t>
            </w:r>
          </w:p>
        </w:tc>
        <w:tc>
          <w:tcPr>
            <w:tcW w:w="5160" w:type="dxa"/>
            <w:shd w:val="clear" w:color="auto" w:fill="D9E1F3"/>
          </w:tcPr>
          <w:p>
            <w:pPr>
              <w:pStyle w:val="TableParagraph"/>
              <w:spacing w:before="59"/>
              <w:ind w:left="15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Tick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box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your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proof</w:t>
            </w:r>
          </w:p>
        </w:tc>
      </w:tr>
      <w:tr>
        <w:trPr>
          <w:trHeight w:val="481" w:hRule="atLeast"/>
        </w:trPr>
        <w:tc>
          <w:tcPr>
            <w:tcW w:w="5162" w:type="dxa"/>
          </w:tcPr>
          <w:p>
            <w:pPr>
              <w:pStyle w:val="TableParagraph"/>
              <w:spacing w:before="83"/>
              <w:ind w:left="78"/>
              <w:rPr>
                <w:sz w:val="24"/>
              </w:rPr>
            </w:pPr>
            <w:r>
              <w:rPr>
                <w:sz w:val="24"/>
              </w:rPr>
              <w:t>Business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partner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4"/>
                <w:sz w:val="24"/>
              </w:rPr>
              <w:t>form</w:t>
            </w:r>
          </w:p>
        </w:tc>
        <w:tc>
          <w:tcPr>
            <w:tcW w:w="5160" w:type="dxa"/>
          </w:tcPr>
          <w:p>
            <w:pPr>
              <w:pStyle w:val="TableParagraph"/>
              <w:spacing w:before="58"/>
              <w:ind w:left="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>
        <w:trPr>
          <w:trHeight w:val="484" w:hRule="atLeast"/>
        </w:trPr>
        <w:tc>
          <w:tcPr>
            <w:tcW w:w="5162" w:type="dxa"/>
          </w:tcPr>
          <w:p>
            <w:pPr>
              <w:pStyle w:val="TableParagraph"/>
              <w:spacing w:before="85"/>
              <w:ind w:left="78"/>
              <w:rPr>
                <w:sz w:val="24"/>
              </w:rPr>
            </w:pPr>
            <w:r>
              <w:rPr>
                <w:sz w:val="24"/>
              </w:rPr>
              <w:t>Invitation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testing</w:t>
            </w:r>
            <w:r>
              <w:rPr>
                <w:spacing w:val="-2"/>
                <w:sz w:val="24"/>
              </w:rPr>
              <w:t> date/timing</w:t>
            </w:r>
          </w:p>
        </w:tc>
        <w:tc>
          <w:tcPr>
            <w:tcW w:w="5160" w:type="dxa"/>
          </w:tcPr>
          <w:p>
            <w:pPr>
              <w:pStyle w:val="TableParagraph"/>
              <w:spacing w:before="58"/>
              <w:ind w:left="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>
        <w:trPr>
          <w:trHeight w:val="484" w:hRule="atLeast"/>
        </w:trPr>
        <w:tc>
          <w:tcPr>
            <w:tcW w:w="5162" w:type="dxa"/>
          </w:tcPr>
          <w:p>
            <w:pPr>
              <w:pStyle w:val="TableParagraph"/>
              <w:spacing w:before="85"/>
              <w:ind w:left="78"/>
              <w:rPr>
                <w:sz w:val="24"/>
              </w:rPr>
            </w:pPr>
            <w:r>
              <w:rPr>
                <w:sz w:val="24"/>
              </w:rPr>
              <w:t>Presence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Certificate</w:t>
            </w:r>
          </w:p>
        </w:tc>
        <w:tc>
          <w:tcPr>
            <w:tcW w:w="5160" w:type="dxa"/>
          </w:tcPr>
          <w:p>
            <w:pPr>
              <w:pStyle w:val="TableParagraph"/>
              <w:spacing w:before="58"/>
              <w:ind w:left="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  <w:tr>
        <w:trPr>
          <w:trHeight w:val="484" w:hRule="atLeast"/>
        </w:trPr>
        <w:tc>
          <w:tcPr>
            <w:tcW w:w="5162" w:type="dxa"/>
          </w:tcPr>
          <w:p>
            <w:pPr>
              <w:pStyle w:val="TableParagraph"/>
              <w:spacing w:before="85"/>
              <w:ind w:left="78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acceptance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prior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request</w:t>
            </w:r>
          </w:p>
        </w:tc>
        <w:tc>
          <w:tcPr>
            <w:tcW w:w="5160" w:type="dxa"/>
          </w:tcPr>
          <w:p>
            <w:pPr>
              <w:pStyle w:val="TableParagraph"/>
              <w:spacing w:before="58"/>
              <w:ind w:left="15"/>
              <w:jc w:val="center"/>
              <w:rPr>
                <w:rFonts w:ascii="Segoe UI Symbol" w:hAnsi="Segoe UI Symbol"/>
                <w:sz w:val="24"/>
              </w:rPr>
            </w:pPr>
            <w:r>
              <w:rPr>
                <w:rFonts w:ascii="Segoe UI Symbol" w:hAnsi="Segoe UI Symbol"/>
                <w:spacing w:val="-10"/>
                <w:sz w:val="24"/>
              </w:rPr>
              <w:t>☐</w:t>
            </w:r>
          </w:p>
        </w:tc>
      </w:tr>
    </w:tbl>
    <w:p>
      <w:pPr>
        <w:pStyle w:val="BodyText"/>
        <w:spacing w:before="102"/>
        <w:rPr>
          <w:b/>
        </w:rPr>
      </w:pPr>
    </w:p>
    <w:p>
      <w:pPr>
        <w:pStyle w:val="BodyText"/>
        <w:spacing w:line="276" w:lineRule="auto"/>
        <w:ind w:left="113"/>
      </w:pPr>
      <w:r>
        <w:rPr/>
        <w:t>I,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undersigned,</w:t>
      </w:r>
      <w:r>
        <w:rPr>
          <w:spacing w:val="-2"/>
        </w:rPr>
        <w:t> </w:t>
      </w:r>
      <w:r>
        <w:rPr/>
        <w:t>declare</w:t>
      </w:r>
      <w:r>
        <w:rPr>
          <w:spacing w:val="-2"/>
        </w:rPr>
        <w:t> </w:t>
      </w:r>
      <w:r>
        <w:rPr/>
        <w:t>that</w:t>
      </w:r>
      <w:r>
        <w:rPr>
          <w:spacing w:val="-2"/>
        </w:rPr>
        <w:t> </w:t>
      </w:r>
      <w:r>
        <w:rPr/>
        <w:t>this</w:t>
      </w:r>
      <w:r>
        <w:rPr>
          <w:spacing w:val="-3"/>
        </w:rPr>
        <w:t> </w:t>
      </w:r>
      <w:r>
        <w:rPr/>
        <w:t>statement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true</w:t>
      </w:r>
      <w:r>
        <w:rPr>
          <w:spacing w:val="-2"/>
        </w:rPr>
        <w:t> </w:t>
      </w:r>
      <w:r>
        <w:rPr/>
        <w:t>and</w:t>
      </w:r>
      <w:r>
        <w:rPr>
          <w:spacing w:val="-4"/>
        </w:rPr>
        <w:t> </w:t>
      </w:r>
      <w:r>
        <w:rPr/>
        <w:t>accurate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that</w:t>
      </w:r>
      <w:r>
        <w:rPr>
          <w:spacing w:val="-5"/>
        </w:rPr>
        <w:t> </w:t>
      </w:r>
      <w:r>
        <w:rPr/>
        <w:t>the</w:t>
      </w:r>
      <w:r>
        <w:rPr>
          <w:spacing w:val="-4"/>
        </w:rPr>
        <w:t> </w:t>
      </w:r>
      <w:r>
        <w:rPr/>
        <w:t>reimbursement</w:t>
      </w:r>
      <w:r>
        <w:rPr>
          <w:spacing w:val="-3"/>
        </w:rPr>
        <w:t> </w:t>
      </w:r>
      <w:r>
        <w:rPr/>
        <w:t>has not already been claimed or made in my favor. I am aware that in the event EPSO discovers that data on this statement are false, I will not benefit from this contribution and this might also lead to my exclusion/disqualification from the on-going competition/selection procedure.</w:t>
      </w: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</w:p>
    <w:tbl>
      <w:tblPr>
        <w:tblW w:w="0" w:type="auto"/>
        <w:jc w:val="left"/>
        <w:tblInd w:w="41" w:type="dxa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2"/>
        <w:gridCol w:w="5160"/>
      </w:tblGrid>
      <w:tr>
        <w:trPr>
          <w:trHeight w:val="1643" w:hRule="atLeast"/>
        </w:trPr>
        <w:tc>
          <w:tcPr>
            <w:tcW w:w="516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111"/>
              <w:rPr>
                <w:sz w:val="24"/>
              </w:rPr>
            </w:pPr>
          </w:p>
          <w:p>
            <w:pPr>
              <w:pStyle w:val="TableParagraph"/>
              <w:spacing w:before="1"/>
              <w:ind w:left="78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signature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candidate</w:t>
            </w:r>
          </w:p>
        </w:tc>
        <w:tc>
          <w:tcPr>
            <w:tcW w:w="5160" w:type="dxa"/>
          </w:tcPr>
          <w:p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41"/>
      </w:pPr>
    </w:p>
    <w:p>
      <w:pPr>
        <w:pStyle w:val="BodyText"/>
        <w:ind w:left="113"/>
      </w:pPr>
      <w:r>
        <w:rPr/>
        <w:t>Data</w:t>
      </w:r>
      <w:r>
        <w:rPr>
          <w:spacing w:val="-18"/>
        </w:rPr>
        <w:t> </w:t>
      </w:r>
      <w:r>
        <w:rPr/>
        <w:t>protection:</w:t>
      </w:r>
      <w:r>
        <w:rPr>
          <w:spacing w:val="-16"/>
        </w:rPr>
        <w:t> </w:t>
      </w:r>
      <w:hyperlink r:id="rId6">
        <w:r>
          <w:rPr>
            <w:color w:val="0000FF"/>
            <w:u w:val="single" w:color="0000FF"/>
          </w:rPr>
          <w:t>https://ec.europa.eu/dpo-register/detail/DPR-EC-</w:t>
        </w:r>
        <w:r>
          <w:rPr>
            <w:color w:val="0000FF"/>
            <w:spacing w:val="-2"/>
            <w:u w:val="single" w:color="0000FF"/>
          </w:rPr>
          <w:t>30388.1</w:t>
        </w:r>
      </w:hyperlink>
    </w:p>
    <w:sectPr>
      <w:type w:val="continuous"/>
      <w:pgSz w:w="11910" w:h="16840"/>
      <w:pgMar w:header="0" w:footer="0" w:top="1400" w:bottom="280" w:left="566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35264">
          <wp:simplePos x="0" y="0"/>
          <wp:positionH relativeFrom="page">
            <wp:posOffset>568263</wp:posOffset>
          </wp:positionH>
          <wp:positionV relativeFrom="page">
            <wp:posOffset>0</wp:posOffset>
          </wp:positionV>
          <wp:extent cx="1682799" cy="80835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82799" cy="8083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833" w:hanging="360"/>
        <w:jc w:val="right"/>
      </w:pPr>
      <w:rPr>
        <w:rFonts w:hint="default" w:ascii="Arial" w:hAnsi="Arial" w:eastAsia="Arial" w:cs="Arial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1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7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57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37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1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696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675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89"/>
      <w:ind w:left="697" w:right="553"/>
      <w:jc w:val="center"/>
      <w:outlineLvl w:val="1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"/>
      <w:ind w:left="377" w:hanging="359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theme" Target="theme/theme1.xml"/><Relationship Id="rId7" Type="http://schemas.openxmlformats.org/officeDocument/2006/relationships/numbering" Target="numbering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c.europa.eu/dpo-register/detail/DPR-EC-30388.1" TargetMode="Externa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customXml" Target="../customXml/item2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F9E454F49D3843AB58F2838D24BF35" ma:contentTypeVersion="13" ma:contentTypeDescription="Een nieuw document maken." ma:contentTypeScope="" ma:versionID="01dcae251fc80ee9015e2075e47c6585">
  <xsd:schema xmlns:xsd="http://www.w3.org/2001/XMLSchema" xmlns:xs="http://www.w3.org/2001/XMLSchema" xmlns:p="http://schemas.microsoft.com/office/2006/metadata/properties" xmlns:ns2="f119e996-332a-400b-80e8-f09e41a655d6" xmlns:ns3="629cef25-b737-4eb3-a5fa-a2a961474222" targetNamespace="http://schemas.microsoft.com/office/2006/metadata/properties" ma:root="true" ma:fieldsID="a048bbb1874524b65d820c9df2f443cc" ns2:_="" ns3:_="">
    <xsd:import namespace="f119e996-332a-400b-80e8-f09e41a655d6"/>
    <xsd:import namespace="629cef25-b737-4eb3-a5fa-a2a9614742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9e996-332a-400b-80e8-f09e41a655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9cef25-b737-4eb3-a5fa-a2a96147422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a47c257-8244-4b47-a4cf-724c4923f162}" ma:internalName="TaxCatchAll" ma:showField="CatchAllData" ma:web="629cef25-b737-4eb3-a5fa-a2a9614742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19e996-332a-400b-80e8-f09e41a655d6">
      <Terms xmlns="http://schemas.microsoft.com/office/infopath/2007/PartnerControls"/>
    </lcf76f155ced4ddcb4097134ff3c332f>
    <TaxCatchAll xmlns="629cef25-b737-4eb3-a5fa-a2a961474222" xsi:nil="true"/>
  </documentManagement>
</p:properties>
</file>

<file path=customXml/itemProps1.xml><?xml version="1.0" encoding="utf-8"?>
<ds:datastoreItem xmlns:ds="http://schemas.openxmlformats.org/officeDocument/2006/customXml" ds:itemID="{804D721C-D213-4D86-AE52-F845A4F688A5}"/>
</file>

<file path=customXml/itemProps2.xml><?xml version="1.0" encoding="utf-8"?>
<ds:datastoreItem xmlns:ds="http://schemas.openxmlformats.org/officeDocument/2006/customXml" ds:itemID="{80B41708-5D38-4D78-BD94-F83795CC4E59}"/>
</file>

<file path=customXml/itemProps3.xml><?xml version="1.0" encoding="utf-8"?>
<ds:datastoreItem xmlns:ds="http://schemas.openxmlformats.org/officeDocument/2006/customXml" ds:itemID="{0563452C-091A-42C1-9C4C-399DA9230E36}"/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dcterms:created xsi:type="dcterms:W3CDTF">2026-10-02T14:37:14Z</dcterms:created>
  <dcterms:modified xsi:type="dcterms:W3CDTF">2026-10-02T14:37:14Z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0x01010099F9E454F49D3843AB58F2838D24BF35</vt:lpwstr>
  </property>
  <property fmtid="{D5CDD505-2E9C-101B-9397-08002B2CF9AE}" pid="3" name="Created">
    <vt:filetime>2026-10-02T00:00:00Z</vt:filetime>
  </property>
  <property fmtid="{D5CDD505-2E9C-101B-9397-08002B2CF9AE}" pid="4" name="Creator">
    <vt:lpwstr>Acrobat PDFMaker 26 for Word</vt:lpwstr>
  </property>
  <property fmtid="{D5CDD505-2E9C-101B-9397-08002B2CF9AE}" pid="5" name="LastSaved">
    <vt:filetime>2026-10-02T00:00:00Z</vt:filetime>
  </property>
  <property fmtid="{D5CDD505-2E9C-101B-9397-08002B2CF9AE}" pid="6" name="MSIP_Label_6bd9ddd1-4d20-43f6-abfa-fc3c07406f94_ActionId">
    <vt:lpwstr>cec73f5f-eb40-4add-83e2-0a5bd56abc5b</vt:lpwstr>
  </property>
  <property fmtid="{D5CDD505-2E9C-101B-9397-08002B2CF9AE}" pid="7" name="MSIP_Label_6bd9ddd1-4d20-43f6-abfa-fc3c07406f94_ContentBits">
    <vt:lpwstr>0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Method">
    <vt:lpwstr>Standard</vt:lpwstr>
  </property>
  <property fmtid="{D5CDD505-2E9C-101B-9397-08002B2CF9AE}" pid="10" name="MSIP_Label_6bd9ddd1-4d20-43f6-abfa-fc3c07406f94_Name">
    <vt:lpwstr>Commission Use</vt:lpwstr>
  </property>
  <property fmtid="{D5CDD505-2E9C-101B-9397-08002B2CF9AE}" pid="11" name="MSIP_Label_6bd9ddd1-4d20-43f6-abfa-fc3c07406f94_SetDate">
    <vt:lpwstr>2026-09-16T09:24:24Z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Tag">
    <vt:lpwstr>10, 3, 0, 1</vt:lpwstr>
  </property>
  <property fmtid="{D5CDD505-2E9C-101B-9397-08002B2CF9AE}" pid="14" name="MediaServiceImageTags">
    <vt:lpwstr/>
  </property>
  <property fmtid="{D5CDD505-2E9C-101B-9397-08002B2CF9AE}" pid="15" name="Producer">
    <vt:lpwstr>Adobe PDF Library 26.2.141</vt:lpwstr>
  </property>
  <property fmtid="{D5CDD505-2E9C-101B-9397-08002B2CF9AE}" pid="16" name="SourceModified">
    <vt:lpwstr>D:20261002140226</vt:lpwstr>
  </property>
</Properties>
</file>